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BA" w:rsidRPr="00C60589" w:rsidRDefault="005B35BA" w:rsidP="00186AE7">
      <w:pPr>
        <w:spacing w:before="120" w:after="0" w:line="240" w:lineRule="auto"/>
        <w:jc w:val="center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>O Nome de Deus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>Carregar e trazer consigo o nome de Deus é pertencer a Ele. Deus quer e é agradável ao Senhor manter a relação com o seu povo como uma relação de pai e filho: “Eu serei o vosso Deus</w:t>
      </w:r>
      <w:r w:rsidR="00C60589">
        <w:rPr>
          <w:sz w:val="24"/>
          <w:szCs w:val="24"/>
          <w:lang w:val="pt-BR"/>
        </w:rPr>
        <w:t xml:space="preserve"> e vocês serão o meu povo” (</w:t>
      </w:r>
      <w:proofErr w:type="spellStart"/>
      <w:r w:rsidR="00C60589">
        <w:rPr>
          <w:sz w:val="24"/>
          <w:szCs w:val="24"/>
          <w:lang w:val="pt-BR"/>
        </w:rPr>
        <w:t>Ex</w:t>
      </w:r>
      <w:proofErr w:type="spellEnd"/>
      <w:r w:rsidR="00C60589">
        <w:rPr>
          <w:sz w:val="24"/>
          <w:szCs w:val="24"/>
          <w:lang w:val="pt-BR"/>
        </w:rPr>
        <w:t xml:space="preserve"> </w:t>
      </w:r>
      <w:r w:rsidRPr="00C60589">
        <w:rPr>
          <w:sz w:val="24"/>
          <w:szCs w:val="24"/>
          <w:lang w:val="pt-BR"/>
        </w:rPr>
        <w:t xml:space="preserve">6,7; </w:t>
      </w:r>
      <w:proofErr w:type="spellStart"/>
      <w:r w:rsidRPr="00C60589">
        <w:rPr>
          <w:sz w:val="24"/>
          <w:szCs w:val="24"/>
          <w:lang w:val="pt-BR"/>
        </w:rPr>
        <w:t>Lv</w:t>
      </w:r>
      <w:proofErr w:type="spellEnd"/>
      <w:r w:rsidRPr="00C60589">
        <w:rPr>
          <w:sz w:val="24"/>
          <w:szCs w:val="24"/>
          <w:lang w:val="pt-BR"/>
        </w:rPr>
        <w:t xml:space="preserve"> 26,12; </w:t>
      </w:r>
      <w:proofErr w:type="spellStart"/>
      <w:r w:rsidRPr="00C60589">
        <w:rPr>
          <w:sz w:val="24"/>
          <w:szCs w:val="24"/>
          <w:lang w:val="pt-BR"/>
        </w:rPr>
        <w:t>Dt</w:t>
      </w:r>
      <w:proofErr w:type="spellEnd"/>
      <w:r w:rsidRPr="00C60589">
        <w:rPr>
          <w:sz w:val="24"/>
          <w:szCs w:val="24"/>
          <w:lang w:val="pt-BR"/>
        </w:rPr>
        <w:t xml:space="preserve"> 26,17-19; 29,12). Esta expressão também é muito frequente nos profetas Jeremias e Ezequiel.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 xml:space="preserve">E por causa do seu grande Nome (1Sm 12,22) Deus não abandonará o seu povo porque este povo é seu. Os sacerdotes colocavam o nome do Senhor sobre o povo como um sinal ou como </w:t>
      </w:r>
      <w:r w:rsidR="00C60589">
        <w:rPr>
          <w:sz w:val="24"/>
          <w:szCs w:val="24"/>
          <w:lang w:val="pt-BR"/>
        </w:rPr>
        <w:t xml:space="preserve">um segredo, e isso significava </w:t>
      </w:r>
      <w:r w:rsidRPr="00C60589">
        <w:rPr>
          <w:sz w:val="24"/>
          <w:szCs w:val="24"/>
          <w:lang w:val="pt-BR"/>
        </w:rPr>
        <w:t xml:space="preserve">que o povo pertencia ao seu Deus (cf. </w:t>
      </w:r>
      <w:proofErr w:type="spellStart"/>
      <w:r w:rsidRPr="00C60589">
        <w:rPr>
          <w:sz w:val="24"/>
          <w:szCs w:val="24"/>
          <w:lang w:val="pt-BR"/>
        </w:rPr>
        <w:t>Is</w:t>
      </w:r>
      <w:proofErr w:type="spellEnd"/>
      <w:r w:rsidRPr="00C60589">
        <w:rPr>
          <w:sz w:val="24"/>
          <w:szCs w:val="24"/>
          <w:lang w:val="pt-BR"/>
        </w:rPr>
        <w:t xml:space="preserve"> 44,5; </w:t>
      </w:r>
      <w:proofErr w:type="spellStart"/>
      <w:r w:rsidRPr="00C60589">
        <w:rPr>
          <w:sz w:val="24"/>
          <w:szCs w:val="24"/>
          <w:lang w:val="pt-BR"/>
        </w:rPr>
        <w:t>Ez</w:t>
      </w:r>
      <w:proofErr w:type="spellEnd"/>
      <w:r w:rsidRPr="00C60589">
        <w:rPr>
          <w:sz w:val="24"/>
          <w:szCs w:val="24"/>
          <w:lang w:val="pt-BR"/>
        </w:rPr>
        <w:t xml:space="preserve"> 9,4; </w:t>
      </w:r>
      <w:proofErr w:type="spellStart"/>
      <w:r w:rsidRPr="00C60589">
        <w:rPr>
          <w:sz w:val="24"/>
          <w:szCs w:val="24"/>
          <w:lang w:val="pt-BR"/>
        </w:rPr>
        <w:t>Ap</w:t>
      </w:r>
      <w:proofErr w:type="spellEnd"/>
      <w:r w:rsidRPr="00C60589">
        <w:rPr>
          <w:sz w:val="24"/>
          <w:szCs w:val="24"/>
          <w:lang w:val="pt-BR"/>
        </w:rPr>
        <w:t xml:space="preserve"> 7,3; 14,1; etc.). Para Isra</w:t>
      </w:r>
      <w:r w:rsidR="00C60589">
        <w:rPr>
          <w:sz w:val="24"/>
          <w:szCs w:val="24"/>
          <w:lang w:val="pt-BR"/>
        </w:rPr>
        <w:t xml:space="preserve">el, esta pertença representava </w:t>
      </w:r>
      <w:r w:rsidRPr="00C60589">
        <w:rPr>
          <w:sz w:val="24"/>
          <w:szCs w:val="24"/>
          <w:lang w:val="pt-BR"/>
        </w:rPr>
        <w:t>a fonte das bênçãos dele recebidas. É Ele o Criador da Terra e de tudo o que existe. “Eu sou Iahweh; não há nenhum outro” (</w:t>
      </w:r>
      <w:proofErr w:type="spellStart"/>
      <w:r w:rsidRPr="00C60589">
        <w:rPr>
          <w:sz w:val="24"/>
          <w:szCs w:val="24"/>
          <w:lang w:val="pt-BR"/>
        </w:rPr>
        <w:t>Is</w:t>
      </w:r>
      <w:proofErr w:type="spellEnd"/>
      <w:r w:rsidRPr="00C60589">
        <w:rPr>
          <w:sz w:val="24"/>
          <w:szCs w:val="24"/>
          <w:lang w:val="pt-BR"/>
        </w:rPr>
        <w:t xml:space="preserve"> 45,18; cf. </w:t>
      </w:r>
      <w:proofErr w:type="spellStart"/>
      <w:r w:rsidRPr="00C60589">
        <w:rPr>
          <w:sz w:val="24"/>
          <w:szCs w:val="24"/>
          <w:lang w:val="pt-BR"/>
        </w:rPr>
        <w:t>Dt</w:t>
      </w:r>
      <w:proofErr w:type="spellEnd"/>
      <w:r w:rsidRPr="00C60589">
        <w:rPr>
          <w:sz w:val="24"/>
          <w:szCs w:val="24"/>
          <w:lang w:val="pt-BR"/>
        </w:rPr>
        <w:t xml:space="preserve"> 32,39).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 xml:space="preserve">O nome dá autoridade a quem o possui. Ao contrário, aquele que não tem nome é desprezado, é como afirmar que ele não existe, que é nulo, caótico, pois “o nome é como a alma da pessoa”. Já no princípio da criação Deus deu um nome ao homem e à mulher e depois pediu a Adão para que desse nome a todos os seres criados (cf. </w:t>
      </w:r>
      <w:proofErr w:type="spellStart"/>
      <w:r w:rsidRPr="00C60589">
        <w:rPr>
          <w:sz w:val="24"/>
          <w:szCs w:val="24"/>
          <w:lang w:val="pt-BR"/>
        </w:rPr>
        <w:t>Gn</w:t>
      </w:r>
      <w:proofErr w:type="spellEnd"/>
      <w:r w:rsidRPr="00C60589">
        <w:rPr>
          <w:sz w:val="24"/>
          <w:szCs w:val="24"/>
          <w:lang w:val="pt-BR"/>
        </w:rPr>
        <w:t xml:space="preserve"> 2,19).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>Saber o nome divino é conhecer Deus como Ele se revelou. Não existiam nomes divinos secretos em Israel, porque o uso mágico do nome de Deus era proibido e porque o nome de Deus é santo (</w:t>
      </w:r>
      <w:proofErr w:type="spellStart"/>
      <w:r w:rsidRPr="00C60589">
        <w:rPr>
          <w:sz w:val="24"/>
          <w:szCs w:val="24"/>
          <w:lang w:val="pt-BR"/>
        </w:rPr>
        <w:t>Sl</w:t>
      </w:r>
      <w:proofErr w:type="spellEnd"/>
      <w:r w:rsidRPr="00C60589">
        <w:rPr>
          <w:sz w:val="24"/>
          <w:szCs w:val="24"/>
          <w:lang w:val="pt-BR"/>
        </w:rPr>
        <w:t xml:space="preserve"> 103,1; 105,3; 106,47; 145,21; 1Cr 16,35; 29,16) e glorioso (</w:t>
      </w:r>
      <w:proofErr w:type="spellStart"/>
      <w:r w:rsidRPr="00C60589">
        <w:rPr>
          <w:sz w:val="24"/>
          <w:szCs w:val="24"/>
          <w:lang w:val="pt-BR"/>
        </w:rPr>
        <w:t>Sl</w:t>
      </w:r>
      <w:proofErr w:type="spellEnd"/>
      <w:r w:rsidRPr="00C60589">
        <w:rPr>
          <w:sz w:val="24"/>
          <w:szCs w:val="24"/>
          <w:lang w:val="pt-BR"/>
        </w:rPr>
        <w:t xml:space="preserve"> 72,19; 1Cr 29,13). Tanto assim que se procurou guardar bem o seu nome contra o abuso na maldição (</w:t>
      </w:r>
      <w:proofErr w:type="spellStart"/>
      <w:r w:rsidRPr="00C60589">
        <w:rPr>
          <w:sz w:val="24"/>
          <w:szCs w:val="24"/>
          <w:lang w:val="pt-BR"/>
        </w:rPr>
        <w:t>Lv</w:t>
      </w:r>
      <w:proofErr w:type="spellEnd"/>
      <w:r w:rsidRPr="00C60589">
        <w:rPr>
          <w:sz w:val="24"/>
          <w:szCs w:val="24"/>
          <w:lang w:val="pt-BR"/>
        </w:rPr>
        <w:t xml:space="preserve"> 24,11.15s); no juramento (</w:t>
      </w:r>
      <w:proofErr w:type="spellStart"/>
      <w:r w:rsidRPr="00C60589">
        <w:rPr>
          <w:sz w:val="24"/>
          <w:szCs w:val="24"/>
          <w:lang w:val="pt-BR"/>
        </w:rPr>
        <w:t>Lv</w:t>
      </w:r>
      <w:proofErr w:type="spellEnd"/>
      <w:r w:rsidRPr="00C60589">
        <w:rPr>
          <w:sz w:val="24"/>
          <w:szCs w:val="24"/>
          <w:lang w:val="pt-BR"/>
        </w:rPr>
        <w:t xml:space="preserve"> 19,12), porque quem fazia dessa forma estava profanando e violando o nome de Deus (</w:t>
      </w:r>
      <w:proofErr w:type="spellStart"/>
      <w:r w:rsidRPr="00C60589">
        <w:rPr>
          <w:sz w:val="24"/>
          <w:szCs w:val="24"/>
          <w:lang w:val="pt-BR"/>
        </w:rPr>
        <w:t>Pr</w:t>
      </w:r>
      <w:proofErr w:type="spellEnd"/>
      <w:r w:rsidRPr="00C60589">
        <w:rPr>
          <w:sz w:val="24"/>
          <w:szCs w:val="24"/>
          <w:lang w:val="pt-BR"/>
        </w:rPr>
        <w:t xml:space="preserve"> 30,9).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 xml:space="preserve">Portanto, segundo a Bíblia, é bendito aquele que caminha no nome do Senhor (cf. </w:t>
      </w:r>
      <w:proofErr w:type="spellStart"/>
      <w:r w:rsidRPr="00C60589">
        <w:rPr>
          <w:sz w:val="24"/>
          <w:szCs w:val="24"/>
          <w:lang w:val="pt-BR"/>
        </w:rPr>
        <w:t>Sl</w:t>
      </w:r>
      <w:proofErr w:type="spellEnd"/>
      <w:r w:rsidRPr="00C60589">
        <w:rPr>
          <w:sz w:val="24"/>
          <w:szCs w:val="24"/>
          <w:lang w:val="pt-BR"/>
        </w:rPr>
        <w:t xml:space="preserve"> 118,26). Por isso colocar o nome de Deus sobre o povo era uma expressão semítica que indicava o favor divino. O nome do Senhor era pronunciado três vezes na bênção (</w:t>
      </w:r>
      <w:proofErr w:type="spellStart"/>
      <w:r w:rsidRPr="00C60589">
        <w:rPr>
          <w:sz w:val="24"/>
          <w:szCs w:val="24"/>
          <w:lang w:val="pt-BR"/>
        </w:rPr>
        <w:t>Nm</w:t>
      </w:r>
      <w:proofErr w:type="spellEnd"/>
      <w:r w:rsidRPr="00C60589">
        <w:rPr>
          <w:sz w:val="24"/>
          <w:szCs w:val="24"/>
          <w:lang w:val="pt-BR"/>
        </w:rPr>
        <w:t xml:space="preserve"> 6,24-26), e isto assegurava a Israel a presença do Deus que caminhava com o seu povo e o protegia. O povo de Israel compreendia que a bênção divina era a condição necessária e fundamental da qual dependia o verdadeiro êxito da sua existência. Sem uma relação harmoniosa com Deus, a vida humana não podia encontrar o seu sentido autêntico nem chegar a seu verdadeiro desenvolvimento.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>Mas então, qual é o verdadeiro Nome de Deus, segundo a Bíblia? Quando Deus ouviu o clamor do povo que estava escravo no Egito, e desceu para libertá-lo, Moisés disse a Deus: “Mas quando eu for aos israelitas e disser: ‘O Deus de vossos pais me enviou até vós’; e eles me perguntarem: ‘Qua</w:t>
      </w:r>
      <w:r w:rsidR="00F4040D" w:rsidRPr="00C60589">
        <w:rPr>
          <w:sz w:val="24"/>
          <w:szCs w:val="24"/>
          <w:lang w:val="pt-BR"/>
        </w:rPr>
        <w:t xml:space="preserve">l é o seu nome?’ o que eu devo </w:t>
      </w:r>
      <w:r w:rsidRPr="00C60589">
        <w:rPr>
          <w:sz w:val="24"/>
          <w:szCs w:val="24"/>
          <w:lang w:val="pt-BR"/>
        </w:rPr>
        <w:t>dizer?”. Deus respondeu: “Eu Sou Aquele que é”. Disse mais: “Assim dirás aos</w:t>
      </w:r>
      <w:r w:rsidR="00F4040D" w:rsidRPr="00C60589">
        <w:rPr>
          <w:sz w:val="24"/>
          <w:szCs w:val="24"/>
          <w:lang w:val="pt-BR"/>
        </w:rPr>
        <w:t xml:space="preserve"> israelitas: ‘EU SOU me enviou </w:t>
      </w:r>
      <w:r w:rsidRPr="00C60589">
        <w:rPr>
          <w:sz w:val="24"/>
          <w:szCs w:val="24"/>
          <w:lang w:val="pt-BR"/>
        </w:rPr>
        <w:t>ate vós’” (</w:t>
      </w:r>
      <w:proofErr w:type="spellStart"/>
      <w:r w:rsidRPr="00C60589">
        <w:rPr>
          <w:sz w:val="24"/>
          <w:szCs w:val="24"/>
          <w:lang w:val="pt-BR"/>
        </w:rPr>
        <w:t>Ex</w:t>
      </w:r>
      <w:proofErr w:type="spellEnd"/>
      <w:r w:rsidRPr="00C60589">
        <w:rPr>
          <w:sz w:val="24"/>
          <w:szCs w:val="24"/>
          <w:lang w:val="pt-BR"/>
        </w:rPr>
        <w:t xml:space="preserve"> 3,13-14). A grafia e pronúncia é incerta: a mais provável é que seja Iahweh (ou talvez </w:t>
      </w:r>
      <w:proofErr w:type="spellStart"/>
      <w:r w:rsidRPr="00C60589">
        <w:rPr>
          <w:sz w:val="24"/>
          <w:szCs w:val="24"/>
          <w:lang w:val="pt-BR"/>
        </w:rPr>
        <w:t>Iahwô</w:t>
      </w:r>
      <w:proofErr w:type="spellEnd"/>
      <w:r w:rsidRPr="00C60589">
        <w:rPr>
          <w:sz w:val="24"/>
          <w:szCs w:val="24"/>
          <w:lang w:val="pt-BR"/>
        </w:rPr>
        <w:t xml:space="preserve">).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 xml:space="preserve">Muitos textos bíblicos escritos sobre fatos que aconteceram antes de </w:t>
      </w:r>
      <w:proofErr w:type="spellStart"/>
      <w:r w:rsidRPr="00C60589">
        <w:rPr>
          <w:sz w:val="24"/>
          <w:szCs w:val="24"/>
          <w:lang w:val="pt-BR"/>
        </w:rPr>
        <w:t>E</w:t>
      </w:r>
      <w:r w:rsidR="00C60589">
        <w:rPr>
          <w:sz w:val="24"/>
          <w:szCs w:val="24"/>
          <w:lang w:val="pt-BR"/>
        </w:rPr>
        <w:t>x</w:t>
      </w:r>
      <w:proofErr w:type="spellEnd"/>
      <w:r w:rsidR="00C60589">
        <w:rPr>
          <w:sz w:val="24"/>
          <w:szCs w:val="24"/>
          <w:lang w:val="pt-BR"/>
        </w:rPr>
        <w:t xml:space="preserve"> 3, já trazem o nome de Deus. </w:t>
      </w:r>
      <w:r w:rsidRPr="00C60589">
        <w:rPr>
          <w:sz w:val="24"/>
          <w:szCs w:val="24"/>
          <w:lang w:val="pt-BR"/>
        </w:rPr>
        <w:t xml:space="preserve">Em </w:t>
      </w:r>
      <w:proofErr w:type="spellStart"/>
      <w:r w:rsidRPr="00C60589">
        <w:rPr>
          <w:sz w:val="24"/>
          <w:szCs w:val="24"/>
          <w:lang w:val="pt-BR"/>
        </w:rPr>
        <w:t>Gn</w:t>
      </w:r>
      <w:proofErr w:type="spellEnd"/>
      <w:r w:rsidRPr="00C60589">
        <w:rPr>
          <w:sz w:val="24"/>
          <w:szCs w:val="24"/>
          <w:lang w:val="pt-BR"/>
        </w:rPr>
        <w:t xml:space="preserve"> 2,4b é onde o nome de Iahweh aparece escrito pela primeira vez. A Bíblia</w:t>
      </w:r>
      <w:r w:rsidR="00C60589">
        <w:rPr>
          <w:sz w:val="24"/>
          <w:szCs w:val="24"/>
          <w:lang w:val="pt-BR"/>
        </w:rPr>
        <w:t xml:space="preserve"> diz que foi </w:t>
      </w:r>
      <w:proofErr w:type="spellStart"/>
      <w:r w:rsidR="00C60589">
        <w:rPr>
          <w:sz w:val="24"/>
          <w:szCs w:val="24"/>
          <w:lang w:val="pt-BR"/>
        </w:rPr>
        <w:t>Enós</w:t>
      </w:r>
      <w:proofErr w:type="spellEnd"/>
      <w:r w:rsidR="00C60589">
        <w:rPr>
          <w:sz w:val="24"/>
          <w:szCs w:val="24"/>
          <w:lang w:val="pt-BR"/>
        </w:rPr>
        <w:t xml:space="preserve"> o primeiro a </w:t>
      </w:r>
      <w:r w:rsidRPr="00C60589">
        <w:rPr>
          <w:sz w:val="24"/>
          <w:szCs w:val="24"/>
          <w:lang w:val="pt-BR"/>
        </w:rPr>
        <w:t xml:space="preserve">pronunciar o Nome de Iahweh (cf. </w:t>
      </w:r>
      <w:proofErr w:type="spellStart"/>
      <w:r w:rsidRPr="00C60589">
        <w:rPr>
          <w:sz w:val="24"/>
          <w:szCs w:val="24"/>
          <w:lang w:val="pt-BR"/>
        </w:rPr>
        <w:t>Gn</w:t>
      </w:r>
      <w:proofErr w:type="spellEnd"/>
      <w:r w:rsidRPr="00C60589">
        <w:rPr>
          <w:sz w:val="24"/>
          <w:szCs w:val="24"/>
          <w:lang w:val="pt-BR"/>
        </w:rPr>
        <w:t xml:space="preserve"> 4,26). No entanto, parece que foi mes</w:t>
      </w:r>
      <w:r w:rsidR="00F4040D" w:rsidRPr="00C60589">
        <w:rPr>
          <w:sz w:val="24"/>
          <w:szCs w:val="24"/>
          <w:lang w:val="pt-BR"/>
        </w:rPr>
        <w:t xml:space="preserve">mo a Moisés que Deus revelou o </w:t>
      </w:r>
      <w:r w:rsidRPr="00C60589">
        <w:rPr>
          <w:sz w:val="24"/>
          <w:szCs w:val="24"/>
          <w:lang w:val="pt-BR"/>
        </w:rPr>
        <w:t>seu verdadeiro Nome. “Deus falou a Moisés e lhe disse: ‘Eu sou Iahweh. Ap</w:t>
      </w:r>
      <w:r w:rsidR="00F4040D" w:rsidRPr="00C60589">
        <w:rPr>
          <w:sz w:val="24"/>
          <w:szCs w:val="24"/>
          <w:lang w:val="pt-BR"/>
        </w:rPr>
        <w:t xml:space="preserve">areci a Abraão, a Isaac e Jacó </w:t>
      </w:r>
      <w:r w:rsidRPr="00C60589">
        <w:rPr>
          <w:sz w:val="24"/>
          <w:szCs w:val="24"/>
          <w:lang w:val="pt-BR"/>
        </w:rPr>
        <w:t xml:space="preserve">como El </w:t>
      </w:r>
      <w:proofErr w:type="spellStart"/>
      <w:r w:rsidRPr="00C60589">
        <w:rPr>
          <w:sz w:val="24"/>
          <w:szCs w:val="24"/>
          <w:lang w:val="pt-BR"/>
        </w:rPr>
        <w:t>Shaddai</w:t>
      </w:r>
      <w:proofErr w:type="spellEnd"/>
      <w:r w:rsidRPr="00C60589">
        <w:rPr>
          <w:sz w:val="24"/>
          <w:szCs w:val="24"/>
          <w:lang w:val="pt-BR"/>
        </w:rPr>
        <w:t>; mas meu nome Iahweh, não lhes fiz conhecer” (</w:t>
      </w:r>
      <w:proofErr w:type="spellStart"/>
      <w:r w:rsidRPr="00C60589">
        <w:rPr>
          <w:sz w:val="24"/>
          <w:szCs w:val="24"/>
          <w:lang w:val="pt-BR"/>
        </w:rPr>
        <w:t>Ex</w:t>
      </w:r>
      <w:proofErr w:type="spellEnd"/>
      <w:r w:rsidRPr="00C60589">
        <w:rPr>
          <w:sz w:val="24"/>
          <w:szCs w:val="24"/>
          <w:lang w:val="pt-BR"/>
        </w:rPr>
        <w:t xml:space="preserve"> 6,2).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lastRenderedPageBreak/>
        <w:t>Então devemos entender que o correto é que o Deus de Abraão, Isaac e J</w:t>
      </w:r>
      <w:r w:rsidR="00F4040D" w:rsidRPr="00C60589">
        <w:rPr>
          <w:sz w:val="24"/>
          <w:szCs w:val="24"/>
          <w:lang w:val="pt-BR"/>
        </w:rPr>
        <w:t xml:space="preserve">acó era “El </w:t>
      </w:r>
      <w:proofErr w:type="spellStart"/>
      <w:r w:rsidR="00F4040D" w:rsidRPr="00C60589">
        <w:rPr>
          <w:sz w:val="24"/>
          <w:szCs w:val="24"/>
          <w:lang w:val="pt-BR"/>
        </w:rPr>
        <w:t>Shaddai</w:t>
      </w:r>
      <w:proofErr w:type="spellEnd"/>
      <w:r w:rsidR="00F4040D" w:rsidRPr="00C60589">
        <w:rPr>
          <w:sz w:val="24"/>
          <w:szCs w:val="24"/>
          <w:lang w:val="pt-BR"/>
        </w:rPr>
        <w:t xml:space="preserve">”, que quer </w:t>
      </w:r>
      <w:r w:rsidRPr="00C60589">
        <w:rPr>
          <w:sz w:val="24"/>
          <w:szCs w:val="24"/>
          <w:lang w:val="pt-BR"/>
        </w:rPr>
        <w:t xml:space="preserve">dizer “Deus das montanhas; Deus das campanhas”. Este nome foi traduzido </w:t>
      </w:r>
      <w:r w:rsidR="00F4040D" w:rsidRPr="00C60589">
        <w:rPr>
          <w:sz w:val="24"/>
          <w:szCs w:val="24"/>
          <w:lang w:val="pt-BR"/>
        </w:rPr>
        <w:t xml:space="preserve">nas nossas Bíblias como: “Todo </w:t>
      </w:r>
      <w:r w:rsidRPr="00C60589">
        <w:rPr>
          <w:sz w:val="24"/>
          <w:szCs w:val="24"/>
          <w:lang w:val="pt-BR"/>
        </w:rPr>
        <w:t xml:space="preserve">Poderoso, Onipotente... ou se manteve o original El </w:t>
      </w:r>
      <w:proofErr w:type="spellStart"/>
      <w:r w:rsidRPr="00C60589">
        <w:rPr>
          <w:sz w:val="24"/>
          <w:szCs w:val="24"/>
          <w:lang w:val="pt-BR"/>
        </w:rPr>
        <w:t>Shaddai</w:t>
      </w:r>
      <w:proofErr w:type="spellEnd"/>
      <w:r w:rsidRPr="00C60589">
        <w:rPr>
          <w:sz w:val="24"/>
          <w:szCs w:val="24"/>
          <w:lang w:val="pt-BR"/>
        </w:rPr>
        <w:t xml:space="preserve">”. Porém, </w:t>
      </w:r>
      <w:r w:rsidR="00F4040D" w:rsidRPr="00C60589">
        <w:rPr>
          <w:sz w:val="24"/>
          <w:szCs w:val="24"/>
          <w:lang w:val="pt-BR"/>
        </w:rPr>
        <w:t xml:space="preserve">não é correto traduzir como “o </w:t>
      </w:r>
      <w:r w:rsidRPr="00C60589">
        <w:rPr>
          <w:sz w:val="24"/>
          <w:szCs w:val="24"/>
          <w:lang w:val="pt-BR"/>
        </w:rPr>
        <w:t xml:space="preserve">Dominador” (como fazem algumas traduções), porque é uma expressão muito negativa para nós.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>Disso resulta que o nome de Deus, com o q</w:t>
      </w:r>
      <w:r w:rsidR="00F4040D" w:rsidRPr="00C60589">
        <w:rPr>
          <w:sz w:val="24"/>
          <w:szCs w:val="24"/>
          <w:lang w:val="pt-BR"/>
        </w:rPr>
        <w:t xml:space="preserve">ual Ele quer ser chamado é (YHWH), o famoso </w:t>
      </w:r>
      <w:r w:rsidRPr="00C60589">
        <w:rPr>
          <w:sz w:val="24"/>
          <w:szCs w:val="24"/>
          <w:lang w:val="pt-BR"/>
        </w:rPr>
        <w:t>tetragrama hebraico. Este nome (Iahweh) aparece 6823 vezes na Bíblia H</w:t>
      </w:r>
      <w:r w:rsidR="00F4040D" w:rsidRPr="00C60589">
        <w:rPr>
          <w:sz w:val="24"/>
          <w:szCs w:val="24"/>
          <w:lang w:val="pt-BR"/>
        </w:rPr>
        <w:t xml:space="preserve">ebraica (Antigo Testamento). E </w:t>
      </w:r>
      <w:r w:rsidRPr="00C60589">
        <w:rPr>
          <w:sz w:val="24"/>
          <w:szCs w:val="24"/>
          <w:lang w:val="pt-BR"/>
        </w:rPr>
        <w:t>provém de uma forma verbal simples do verbo</w:t>
      </w:r>
      <w:r w:rsidR="00F4040D" w:rsidRPr="00C60589">
        <w:rPr>
          <w:sz w:val="24"/>
          <w:szCs w:val="24"/>
          <w:lang w:val="pt-BR"/>
        </w:rPr>
        <w:t xml:space="preserve"> </w:t>
      </w:r>
      <w:r w:rsidRPr="00C60589">
        <w:rPr>
          <w:rFonts w:ascii="Bwhebl" w:hAnsi="Bwhebl"/>
          <w:sz w:val="24"/>
          <w:szCs w:val="24"/>
          <w:lang w:val="pt-BR"/>
        </w:rPr>
        <w:t xml:space="preserve"> </w:t>
      </w:r>
      <w:bookmarkStart w:id="0" w:name="_GoBack"/>
      <w:proofErr w:type="spellStart"/>
      <w:r w:rsidRPr="007605C4">
        <w:rPr>
          <w:rFonts w:ascii="Bwhebl" w:hAnsi="Bwhebl"/>
          <w:sz w:val="28"/>
          <w:szCs w:val="24"/>
          <w:lang w:val="pt-BR"/>
        </w:rPr>
        <w:t>hyh</w:t>
      </w:r>
      <w:bookmarkEnd w:id="0"/>
      <w:proofErr w:type="spellEnd"/>
      <w:r w:rsidR="00C60589">
        <w:rPr>
          <w:sz w:val="24"/>
          <w:szCs w:val="24"/>
          <w:lang w:val="pt-BR"/>
        </w:rPr>
        <w:t xml:space="preserve">  </w:t>
      </w:r>
      <w:r w:rsidRPr="00C60589">
        <w:rPr>
          <w:sz w:val="24"/>
          <w:szCs w:val="24"/>
          <w:lang w:val="pt-BR"/>
        </w:rPr>
        <w:t>(</w:t>
      </w:r>
      <w:proofErr w:type="spellStart"/>
      <w:r w:rsidRPr="007605C4">
        <w:rPr>
          <w:rFonts w:ascii="Bwhebl" w:hAnsi="Bwhebl"/>
          <w:sz w:val="28"/>
          <w:szCs w:val="24"/>
          <w:lang w:val="pt-BR"/>
        </w:rPr>
        <w:t>hyh</w:t>
      </w:r>
      <w:proofErr w:type="spellEnd"/>
      <w:r w:rsidRPr="00C60589">
        <w:rPr>
          <w:sz w:val="24"/>
          <w:szCs w:val="24"/>
          <w:lang w:val="pt-BR"/>
        </w:rPr>
        <w:t>, ‘ser’ em hebraico) e que</w:t>
      </w:r>
      <w:r w:rsidR="00F4040D" w:rsidRPr="00C60589">
        <w:rPr>
          <w:sz w:val="24"/>
          <w:szCs w:val="24"/>
          <w:lang w:val="pt-BR"/>
        </w:rPr>
        <w:t xml:space="preserve"> tem o significado de “Ele é”, </w:t>
      </w:r>
      <w:r w:rsidRPr="00C60589">
        <w:rPr>
          <w:sz w:val="24"/>
          <w:szCs w:val="24"/>
          <w:lang w:val="pt-BR"/>
        </w:rPr>
        <w:t>“Ele se mostra eficaz”. Mas Deus falando de si mesmo, não pode usar outra f</w:t>
      </w:r>
      <w:r w:rsidR="00F4040D" w:rsidRPr="00C60589">
        <w:rPr>
          <w:sz w:val="24"/>
          <w:szCs w:val="24"/>
          <w:lang w:val="pt-BR"/>
        </w:rPr>
        <w:t xml:space="preserve">orma que a primeira pessoa “EU </w:t>
      </w:r>
      <w:r w:rsidRPr="00C60589">
        <w:rPr>
          <w:sz w:val="24"/>
          <w:szCs w:val="24"/>
          <w:lang w:val="pt-BR"/>
        </w:rPr>
        <w:t>SOU”. O hebraico pode ser traduzido ao pé da letra: “EU SOU AQUELE QUE SOU”, que ser</w:t>
      </w:r>
      <w:r w:rsidR="00F4040D" w:rsidRPr="00C60589">
        <w:rPr>
          <w:sz w:val="24"/>
          <w:szCs w:val="24"/>
          <w:lang w:val="pt-BR"/>
        </w:rPr>
        <w:t xml:space="preserve">ia o </w:t>
      </w:r>
      <w:r w:rsidRPr="00C60589">
        <w:rPr>
          <w:sz w:val="24"/>
          <w:szCs w:val="24"/>
          <w:lang w:val="pt-BR"/>
        </w:rPr>
        <w:t xml:space="preserve">correspondente a “EU SOU AQUELE QUE É”, ou “Eu sou o Existente”...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>A pronúncia do Nome Sagrado passou por diversas fases na história de Isr</w:t>
      </w:r>
      <w:r w:rsidR="00F4040D" w:rsidRPr="00C60589">
        <w:rPr>
          <w:sz w:val="24"/>
          <w:szCs w:val="24"/>
          <w:lang w:val="pt-BR"/>
        </w:rPr>
        <w:t xml:space="preserve">ael. Primeiro se podia falar e </w:t>
      </w:r>
      <w:r w:rsidRPr="00C60589">
        <w:rPr>
          <w:sz w:val="24"/>
          <w:szCs w:val="24"/>
          <w:lang w:val="pt-BR"/>
        </w:rPr>
        <w:t xml:space="preserve">pronunciar o Nome de Deus, assim como nós fazemos hoje. Mas alguns começaram a abusar do Nome divino. Juravam e blasfemavam em nome de Deus. Com o isso o Nome foi proibido de </w:t>
      </w:r>
      <w:r w:rsidR="00F4040D" w:rsidRPr="00C60589">
        <w:rPr>
          <w:sz w:val="24"/>
          <w:szCs w:val="24"/>
          <w:lang w:val="pt-BR"/>
        </w:rPr>
        <w:t>ser pronun</w:t>
      </w:r>
      <w:r w:rsidR="00C60589">
        <w:rPr>
          <w:sz w:val="24"/>
          <w:szCs w:val="24"/>
          <w:lang w:val="pt-BR"/>
        </w:rPr>
        <w:t xml:space="preserve">ciado e só podia ser </w:t>
      </w:r>
      <w:r w:rsidRPr="00C60589">
        <w:rPr>
          <w:sz w:val="24"/>
          <w:szCs w:val="24"/>
          <w:lang w:val="pt-BR"/>
        </w:rPr>
        <w:t>recitado pelos Sacerdotes no Templo e nas sinagogas. Depois, só o Sumo Sacerd</w:t>
      </w:r>
      <w:r w:rsidR="00C60589">
        <w:rPr>
          <w:sz w:val="24"/>
          <w:szCs w:val="24"/>
          <w:lang w:val="pt-BR"/>
        </w:rPr>
        <w:t xml:space="preserve">ote podia dizê-lo. Mais tarde, </w:t>
      </w:r>
      <w:r w:rsidRPr="00C60589">
        <w:rPr>
          <w:sz w:val="24"/>
          <w:szCs w:val="24"/>
          <w:lang w:val="pt-BR"/>
        </w:rPr>
        <w:t xml:space="preserve">só uma vez por ano, no dia da festa do </w:t>
      </w:r>
      <w:proofErr w:type="spellStart"/>
      <w:r w:rsidRPr="00C60589">
        <w:rPr>
          <w:sz w:val="24"/>
          <w:szCs w:val="24"/>
          <w:lang w:val="pt-BR"/>
        </w:rPr>
        <w:t>Yom</w:t>
      </w:r>
      <w:proofErr w:type="spellEnd"/>
      <w:r w:rsidRPr="00C60589">
        <w:rPr>
          <w:sz w:val="24"/>
          <w:szCs w:val="24"/>
          <w:lang w:val="pt-BR"/>
        </w:rPr>
        <w:t xml:space="preserve"> </w:t>
      </w:r>
      <w:proofErr w:type="spellStart"/>
      <w:r w:rsidRPr="00C60589">
        <w:rPr>
          <w:sz w:val="24"/>
          <w:szCs w:val="24"/>
          <w:lang w:val="pt-BR"/>
        </w:rPr>
        <w:t>Kippur</w:t>
      </w:r>
      <w:proofErr w:type="spellEnd"/>
      <w:r w:rsidRPr="00C60589">
        <w:rPr>
          <w:sz w:val="24"/>
          <w:szCs w:val="24"/>
          <w:lang w:val="pt-BR"/>
        </w:rPr>
        <w:t xml:space="preserve"> (Dia da Expiação). Por fim, </w:t>
      </w:r>
      <w:r w:rsidR="00C60589">
        <w:rPr>
          <w:sz w:val="24"/>
          <w:szCs w:val="24"/>
          <w:lang w:val="pt-BR"/>
        </w:rPr>
        <w:t xml:space="preserve">o Nome foi totalmente proibido </w:t>
      </w:r>
      <w:r w:rsidRPr="00C60589">
        <w:rPr>
          <w:sz w:val="24"/>
          <w:szCs w:val="24"/>
          <w:lang w:val="pt-BR"/>
        </w:rPr>
        <w:t>e ninguém mais podia pronunciá-lo. Quando se lia o texto bíblico, em vez do Nome Divi</w:t>
      </w:r>
      <w:r w:rsidR="00F4040D" w:rsidRPr="00C60589">
        <w:rPr>
          <w:sz w:val="24"/>
          <w:szCs w:val="24"/>
          <w:lang w:val="pt-BR"/>
        </w:rPr>
        <w:t>no, se pronunciava “Adonai”</w:t>
      </w:r>
      <w:r w:rsidRPr="00C60589">
        <w:rPr>
          <w:sz w:val="24"/>
          <w:szCs w:val="24"/>
          <w:lang w:val="pt-BR"/>
        </w:rPr>
        <w:t xml:space="preserve"> que quer dizer “Senhor”</w:t>
      </w:r>
      <w:r w:rsidR="00F50D5A">
        <w:rPr>
          <w:sz w:val="24"/>
          <w:szCs w:val="24"/>
          <w:lang w:val="pt-BR"/>
        </w:rPr>
        <w:t xml:space="preserve"> e, é assim que se pronuncia na comunidade judaica até o dia de hoje</w:t>
      </w:r>
      <w:r w:rsidRPr="00C60589">
        <w:rPr>
          <w:sz w:val="24"/>
          <w:szCs w:val="24"/>
          <w:lang w:val="pt-BR"/>
        </w:rPr>
        <w:t>. Os últimos livros do AT já nem mais e</w:t>
      </w:r>
      <w:r w:rsidR="00C60589">
        <w:rPr>
          <w:sz w:val="24"/>
          <w:szCs w:val="24"/>
          <w:lang w:val="pt-BR"/>
        </w:rPr>
        <w:t xml:space="preserve">screviam o nome de Iahweh, mas </w:t>
      </w:r>
      <w:r w:rsidR="00F4040D" w:rsidRPr="00C60589">
        <w:rPr>
          <w:sz w:val="24"/>
          <w:szCs w:val="24"/>
          <w:lang w:val="pt-BR"/>
        </w:rPr>
        <w:t xml:space="preserve">colocavam </w:t>
      </w:r>
      <w:proofErr w:type="spellStart"/>
      <w:r w:rsidR="00F4040D" w:rsidRPr="007605C4">
        <w:rPr>
          <w:rFonts w:ascii="Bwhebl" w:hAnsi="Bwhebl"/>
          <w:sz w:val="28"/>
          <w:szCs w:val="24"/>
          <w:lang w:val="pt-BR"/>
        </w:rPr>
        <w:t>la</w:t>
      </w:r>
      <w:r w:rsidR="00F4040D" w:rsidRPr="00C60589">
        <w:rPr>
          <w:rFonts w:ascii="Bwhebl" w:hAnsi="Bwhebl"/>
          <w:sz w:val="24"/>
          <w:szCs w:val="24"/>
          <w:lang w:val="pt-BR"/>
        </w:rPr>
        <w:t>e</w:t>
      </w:r>
      <w:proofErr w:type="spellEnd"/>
      <w:r w:rsidR="00F4040D" w:rsidRPr="00C60589">
        <w:rPr>
          <w:sz w:val="24"/>
          <w:szCs w:val="24"/>
          <w:lang w:val="pt-BR"/>
        </w:rPr>
        <w:t xml:space="preserve"> </w:t>
      </w:r>
      <w:r w:rsidRPr="00C60589">
        <w:rPr>
          <w:sz w:val="24"/>
          <w:szCs w:val="24"/>
          <w:lang w:val="pt-BR"/>
        </w:rPr>
        <w:t xml:space="preserve">(El) ou </w:t>
      </w:r>
      <w:r w:rsidRPr="007605C4">
        <w:rPr>
          <w:rFonts w:ascii="Bwhebl" w:hAnsi="Bwhebl"/>
          <w:sz w:val="28"/>
          <w:szCs w:val="24"/>
          <w:lang w:val="pt-BR"/>
        </w:rPr>
        <w:t>~</w:t>
      </w:r>
      <w:proofErr w:type="spellStart"/>
      <w:r w:rsidRPr="007605C4">
        <w:rPr>
          <w:rFonts w:ascii="Bwhebl" w:hAnsi="Bwhebl"/>
          <w:sz w:val="28"/>
          <w:szCs w:val="24"/>
          <w:lang w:val="pt-BR"/>
        </w:rPr>
        <w:t>yhlia</w:t>
      </w:r>
      <w:proofErr w:type="spellEnd"/>
      <w:r w:rsidRPr="007605C4">
        <w:rPr>
          <w:rFonts w:ascii="Bwhebl" w:hAnsi="Bwhebl"/>
          <w:sz w:val="28"/>
          <w:szCs w:val="24"/>
          <w:lang w:val="pt-BR"/>
        </w:rPr>
        <w:t>{/</w:t>
      </w:r>
      <w:r w:rsidR="00F4040D" w:rsidRPr="007605C4">
        <w:rPr>
          <w:sz w:val="28"/>
          <w:szCs w:val="24"/>
          <w:lang w:val="pt-BR"/>
        </w:rPr>
        <w:t xml:space="preserve"> </w:t>
      </w:r>
      <w:r w:rsidRPr="00C60589">
        <w:rPr>
          <w:sz w:val="24"/>
          <w:szCs w:val="24"/>
          <w:lang w:val="pt-BR"/>
        </w:rPr>
        <w:t>(</w:t>
      </w:r>
      <w:proofErr w:type="spellStart"/>
      <w:r w:rsidRPr="00C60589">
        <w:rPr>
          <w:sz w:val="24"/>
          <w:szCs w:val="24"/>
          <w:lang w:val="pt-BR"/>
        </w:rPr>
        <w:t>Elohîm</w:t>
      </w:r>
      <w:proofErr w:type="spellEnd"/>
      <w:r w:rsidRPr="00C60589">
        <w:rPr>
          <w:sz w:val="24"/>
          <w:szCs w:val="24"/>
          <w:lang w:val="pt-BR"/>
        </w:rPr>
        <w:t xml:space="preserve">), que quer dizer Deus.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 xml:space="preserve">É bom lembrar que o texto hebraico da Bíblia (AT) foi escrito só com </w:t>
      </w:r>
      <w:r w:rsidR="00F4040D" w:rsidRPr="00C60589">
        <w:rPr>
          <w:sz w:val="24"/>
          <w:szCs w:val="24"/>
          <w:lang w:val="pt-BR"/>
        </w:rPr>
        <w:t xml:space="preserve">as consoantes. Não existiam as </w:t>
      </w:r>
      <w:r w:rsidRPr="00C60589">
        <w:rPr>
          <w:sz w:val="24"/>
          <w:szCs w:val="24"/>
          <w:lang w:val="pt-BR"/>
        </w:rPr>
        <w:t xml:space="preserve">vogais. Por isso, depois de algum tempo o Nome não se pronunciava mais, </w:t>
      </w:r>
      <w:r w:rsidR="00F4040D" w:rsidRPr="00C60589">
        <w:rPr>
          <w:sz w:val="24"/>
          <w:szCs w:val="24"/>
          <w:lang w:val="pt-BR"/>
        </w:rPr>
        <w:t xml:space="preserve">e já não se sabia bem qual era </w:t>
      </w:r>
      <w:r w:rsidRPr="00C60589">
        <w:rPr>
          <w:sz w:val="24"/>
          <w:szCs w:val="24"/>
          <w:lang w:val="pt-BR"/>
        </w:rPr>
        <w:t>mesmo a verdadeira vocalização. Só os rabinos e escribas mais estudados é</w:t>
      </w:r>
      <w:r w:rsidR="00F4040D" w:rsidRPr="00C60589">
        <w:rPr>
          <w:sz w:val="24"/>
          <w:szCs w:val="24"/>
          <w:lang w:val="pt-BR"/>
        </w:rPr>
        <w:t xml:space="preserve"> que poderiam ter o segredo. E </w:t>
      </w:r>
      <w:r w:rsidRPr="00C60589">
        <w:rPr>
          <w:sz w:val="24"/>
          <w:szCs w:val="24"/>
          <w:lang w:val="pt-BR"/>
        </w:rPr>
        <w:t xml:space="preserve">também não se podia modificar o texto escrito. Lá o nome permanecia como foi revelado.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 xml:space="preserve">Nos séculos VII-VIII </w:t>
      </w:r>
      <w:proofErr w:type="spellStart"/>
      <w:r w:rsidRPr="00C60589">
        <w:rPr>
          <w:sz w:val="24"/>
          <w:szCs w:val="24"/>
          <w:lang w:val="pt-BR"/>
        </w:rPr>
        <w:t>dC</w:t>
      </w:r>
      <w:proofErr w:type="spellEnd"/>
      <w:r w:rsidRPr="00C60589">
        <w:rPr>
          <w:sz w:val="24"/>
          <w:szCs w:val="24"/>
          <w:lang w:val="pt-BR"/>
        </w:rPr>
        <w:t xml:space="preserve"> os massoretas colocaram as vogais em todo o texto hebr</w:t>
      </w:r>
      <w:r w:rsidR="00F4040D" w:rsidRPr="00C60589">
        <w:rPr>
          <w:sz w:val="24"/>
          <w:szCs w:val="24"/>
          <w:lang w:val="pt-BR"/>
        </w:rPr>
        <w:t xml:space="preserve">aico da Bíblia e  </w:t>
      </w:r>
      <w:r w:rsidRPr="00C60589">
        <w:rPr>
          <w:sz w:val="24"/>
          <w:szCs w:val="24"/>
          <w:lang w:val="pt-BR"/>
        </w:rPr>
        <w:t>quando tiveram que vocalizar o tetragrama do nome de Deus, colocara</w:t>
      </w:r>
      <w:r w:rsidR="00F4040D" w:rsidRPr="00C60589">
        <w:rPr>
          <w:sz w:val="24"/>
          <w:szCs w:val="24"/>
          <w:lang w:val="pt-BR"/>
        </w:rPr>
        <w:t xml:space="preserve">m as vogais do nome de </w:t>
      </w:r>
      <w:proofErr w:type="spellStart"/>
      <w:r w:rsidR="00F4040D" w:rsidRPr="00C60589">
        <w:rPr>
          <w:rFonts w:ascii="Bwhebl" w:hAnsi="Bwhebl"/>
          <w:sz w:val="24"/>
          <w:szCs w:val="24"/>
          <w:lang w:val="pt-BR"/>
        </w:rPr>
        <w:t>yn"doa</w:t>
      </w:r>
      <w:proofErr w:type="spellEnd"/>
      <w:r w:rsidR="00F4040D" w:rsidRPr="00C60589">
        <w:rPr>
          <w:rFonts w:ascii="Bwhebl" w:hAnsi="Bwhebl"/>
          <w:sz w:val="24"/>
          <w:szCs w:val="24"/>
          <w:lang w:val="pt-BR"/>
        </w:rPr>
        <w:t xml:space="preserve">] </w:t>
      </w:r>
      <w:r w:rsidRPr="00C60589">
        <w:rPr>
          <w:sz w:val="24"/>
          <w:szCs w:val="24"/>
          <w:lang w:val="pt-BR"/>
        </w:rPr>
        <w:t xml:space="preserve">(Adonai).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>Fizeram isso para evitar que se pronunciasse o nome de Deus. Se alguém qu</w:t>
      </w:r>
      <w:r w:rsidR="00F4040D" w:rsidRPr="00C60589">
        <w:rPr>
          <w:sz w:val="24"/>
          <w:szCs w:val="24"/>
          <w:lang w:val="pt-BR"/>
        </w:rPr>
        <w:t xml:space="preserve">e devia ler o texto, mesmo que </w:t>
      </w:r>
      <w:r w:rsidRPr="00C60589">
        <w:rPr>
          <w:sz w:val="24"/>
          <w:szCs w:val="24"/>
          <w:lang w:val="pt-BR"/>
        </w:rPr>
        <w:t>estivesse um pouco distraído, não iria ler o nome de Deus. Essa era considerada</w:t>
      </w:r>
      <w:r w:rsidR="00F4040D" w:rsidRPr="00C60589">
        <w:rPr>
          <w:sz w:val="24"/>
          <w:szCs w:val="24"/>
          <w:lang w:val="pt-BR"/>
        </w:rPr>
        <w:t xml:space="preserve"> uma falta gravíssima! Ou seja, a </w:t>
      </w:r>
      <w:r w:rsidRPr="00C60589">
        <w:rPr>
          <w:sz w:val="24"/>
          <w:szCs w:val="24"/>
          <w:lang w:val="pt-BR"/>
        </w:rPr>
        <w:t>tradição hebraica mantinha um respeito grandíssimo pelo nome de Deus, consi</w:t>
      </w:r>
      <w:r w:rsidR="00F4040D" w:rsidRPr="00C60589">
        <w:rPr>
          <w:sz w:val="24"/>
          <w:szCs w:val="24"/>
          <w:lang w:val="pt-BR"/>
        </w:rPr>
        <w:t xml:space="preserve">derava o Nome algo tão Sagrado </w:t>
      </w:r>
      <w:r w:rsidRPr="00C60589">
        <w:rPr>
          <w:sz w:val="24"/>
          <w:szCs w:val="24"/>
          <w:lang w:val="pt-BR"/>
        </w:rPr>
        <w:t xml:space="preserve">que nenhum ser humano poderia pronunciá-lo.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>Mas em 1874, Charles T. Russel, fundou os Testemunhas de Jeová,</w:t>
      </w:r>
      <w:r w:rsidR="00F4040D" w:rsidRPr="00C60589">
        <w:rPr>
          <w:sz w:val="24"/>
          <w:szCs w:val="24"/>
          <w:lang w:val="pt-BR"/>
        </w:rPr>
        <w:t xml:space="preserve"> nos EUA. Estes não conhecendo </w:t>
      </w:r>
      <w:r w:rsidRPr="00C60589">
        <w:rPr>
          <w:sz w:val="24"/>
          <w:szCs w:val="24"/>
          <w:lang w:val="pt-BR"/>
        </w:rPr>
        <w:t xml:space="preserve">bem o hebraico, e muito menos toda a história do nome de Deus, traduziram </w:t>
      </w:r>
      <w:r w:rsidR="00F4040D" w:rsidRPr="00C60589">
        <w:rPr>
          <w:sz w:val="24"/>
          <w:szCs w:val="24"/>
          <w:lang w:val="pt-BR"/>
        </w:rPr>
        <w:t xml:space="preserve">o tetragrama com as consoantes </w:t>
      </w:r>
      <w:r w:rsidRPr="00C60589">
        <w:rPr>
          <w:sz w:val="24"/>
          <w:szCs w:val="24"/>
          <w:lang w:val="pt-BR"/>
        </w:rPr>
        <w:t>hebraicas do nome divino e com as vogais de Adonai. Eles julgavam ter de</w:t>
      </w:r>
      <w:r w:rsidR="00F4040D" w:rsidRPr="00C60589">
        <w:rPr>
          <w:sz w:val="24"/>
          <w:szCs w:val="24"/>
          <w:lang w:val="pt-BR"/>
        </w:rPr>
        <w:t xml:space="preserve">scoberto o “verdadeiro nome de </w:t>
      </w:r>
      <w:r w:rsidRPr="00C60589">
        <w:rPr>
          <w:sz w:val="24"/>
          <w:szCs w:val="24"/>
          <w:lang w:val="pt-BR"/>
        </w:rPr>
        <w:t>Deus”, e por isso traduziram o nome por “Jeová”, “</w:t>
      </w:r>
      <w:proofErr w:type="spellStart"/>
      <w:r w:rsidRPr="00C60589">
        <w:rPr>
          <w:sz w:val="24"/>
          <w:szCs w:val="24"/>
          <w:lang w:val="pt-BR"/>
        </w:rPr>
        <w:t>Iehovah</w:t>
      </w:r>
      <w:proofErr w:type="spellEnd"/>
      <w:r w:rsidRPr="00C60589">
        <w:rPr>
          <w:sz w:val="24"/>
          <w:szCs w:val="24"/>
          <w:lang w:val="pt-BR"/>
        </w:rPr>
        <w:t>” ou “</w:t>
      </w:r>
      <w:proofErr w:type="spellStart"/>
      <w:r w:rsidRPr="00C60589">
        <w:rPr>
          <w:sz w:val="24"/>
          <w:szCs w:val="24"/>
          <w:lang w:val="pt-BR"/>
        </w:rPr>
        <w:t>Gehova</w:t>
      </w:r>
      <w:proofErr w:type="spellEnd"/>
      <w:r w:rsidRPr="00C60589">
        <w:rPr>
          <w:sz w:val="24"/>
          <w:szCs w:val="24"/>
          <w:lang w:val="pt-BR"/>
        </w:rPr>
        <w:t>”. O</w:t>
      </w:r>
      <w:r w:rsidR="00F4040D" w:rsidRPr="00C60589">
        <w:rPr>
          <w:sz w:val="24"/>
          <w:szCs w:val="24"/>
          <w:lang w:val="pt-BR"/>
        </w:rPr>
        <w:t xml:space="preserve"> que é difícil de ser correto. </w:t>
      </w:r>
      <w:proofErr w:type="spellStart"/>
      <w:r w:rsidRPr="00C60589">
        <w:rPr>
          <w:sz w:val="24"/>
          <w:szCs w:val="24"/>
          <w:lang w:val="pt-BR"/>
        </w:rPr>
        <w:t>Jeovah</w:t>
      </w:r>
      <w:proofErr w:type="spellEnd"/>
      <w:r w:rsidRPr="00C60589">
        <w:rPr>
          <w:sz w:val="24"/>
          <w:szCs w:val="24"/>
          <w:lang w:val="pt-BR"/>
        </w:rPr>
        <w:t xml:space="preserve"> provém provavelmente de uma tentativa inadequada de combinar as consoantes hebraicas YHWH, que</w:t>
      </w:r>
      <w:r w:rsidR="00F4040D" w:rsidRPr="00C60589">
        <w:rPr>
          <w:sz w:val="24"/>
          <w:szCs w:val="24"/>
          <w:lang w:val="pt-BR"/>
        </w:rPr>
        <w:t xml:space="preserve"> </w:t>
      </w:r>
      <w:r w:rsidRPr="00C60589">
        <w:rPr>
          <w:sz w:val="24"/>
          <w:szCs w:val="24"/>
          <w:lang w:val="pt-BR"/>
        </w:rPr>
        <w:t xml:space="preserve">originalmente pode ter sido pronunciadas </w:t>
      </w:r>
      <w:proofErr w:type="spellStart"/>
      <w:r w:rsidRPr="00C60589">
        <w:rPr>
          <w:sz w:val="24"/>
          <w:szCs w:val="24"/>
          <w:lang w:val="pt-BR"/>
        </w:rPr>
        <w:t>Yahveh</w:t>
      </w:r>
      <w:proofErr w:type="spellEnd"/>
      <w:r w:rsidRPr="00C60589">
        <w:rPr>
          <w:sz w:val="24"/>
          <w:szCs w:val="24"/>
          <w:lang w:val="pt-BR"/>
        </w:rPr>
        <w:t>, com vogais de Adonai, nome</w:t>
      </w:r>
      <w:r w:rsidR="00F4040D" w:rsidRPr="00C60589">
        <w:rPr>
          <w:sz w:val="24"/>
          <w:szCs w:val="24"/>
          <w:lang w:val="pt-BR"/>
        </w:rPr>
        <w:t xml:space="preserve"> hebraico do Senhor, que foram </w:t>
      </w:r>
      <w:r w:rsidRPr="00C60589">
        <w:rPr>
          <w:sz w:val="24"/>
          <w:szCs w:val="24"/>
          <w:lang w:val="pt-BR"/>
        </w:rPr>
        <w:t xml:space="preserve">sobrepostas a YHWH. Nos tempos pós-bíblicos, YHWH ou </w:t>
      </w:r>
      <w:proofErr w:type="spellStart"/>
      <w:r w:rsidRPr="00C60589">
        <w:rPr>
          <w:sz w:val="24"/>
          <w:szCs w:val="24"/>
          <w:lang w:val="pt-BR"/>
        </w:rPr>
        <w:t>Yahveh</w:t>
      </w:r>
      <w:proofErr w:type="spellEnd"/>
      <w:r w:rsidRPr="00C60589">
        <w:rPr>
          <w:sz w:val="24"/>
          <w:szCs w:val="24"/>
          <w:lang w:val="pt-BR"/>
        </w:rPr>
        <w:t xml:space="preserve"> foram su</w:t>
      </w:r>
      <w:r w:rsidR="00F4040D" w:rsidRPr="00C60589">
        <w:rPr>
          <w:sz w:val="24"/>
          <w:szCs w:val="24"/>
          <w:lang w:val="pt-BR"/>
        </w:rPr>
        <w:t xml:space="preserve">bstituídos por Adonai, quando, </w:t>
      </w:r>
      <w:r w:rsidRPr="00C60589">
        <w:rPr>
          <w:sz w:val="24"/>
          <w:szCs w:val="24"/>
          <w:lang w:val="pt-BR"/>
        </w:rPr>
        <w:t>como sinal de temor e respeito, o Nome inefável não fo</w:t>
      </w:r>
      <w:r w:rsidR="00C60589" w:rsidRPr="00C60589">
        <w:rPr>
          <w:sz w:val="24"/>
          <w:szCs w:val="24"/>
          <w:lang w:val="pt-BR"/>
        </w:rPr>
        <w:t xml:space="preserve">i mais pronunciado por </w:t>
      </w:r>
      <w:r w:rsidR="00355F84">
        <w:rPr>
          <w:sz w:val="24"/>
          <w:szCs w:val="24"/>
          <w:lang w:val="pt-BR"/>
        </w:rPr>
        <w:t>judeus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>Hoje as Bíblias traduzem o nome divino com: a) o Eterno (Torá H</w:t>
      </w:r>
      <w:r w:rsidR="00C60589" w:rsidRPr="00C60589">
        <w:rPr>
          <w:sz w:val="24"/>
          <w:szCs w:val="24"/>
          <w:lang w:val="pt-BR"/>
        </w:rPr>
        <w:t xml:space="preserve">ebraica); b) Iahweh (Bíblia de </w:t>
      </w:r>
      <w:r w:rsidRPr="00C60589">
        <w:rPr>
          <w:sz w:val="24"/>
          <w:szCs w:val="24"/>
          <w:lang w:val="pt-BR"/>
        </w:rPr>
        <w:t>Jerusalém), é uma tentativa de tradução e pronúncia fiel do Nome; c) Javé (Edição</w:t>
      </w:r>
      <w:r w:rsidR="00C60589" w:rsidRPr="00C60589">
        <w:rPr>
          <w:sz w:val="24"/>
          <w:szCs w:val="24"/>
          <w:lang w:val="pt-BR"/>
        </w:rPr>
        <w:t xml:space="preserve"> Pastoral), é a </w:t>
      </w:r>
      <w:r w:rsidR="00C60589" w:rsidRPr="00C60589">
        <w:rPr>
          <w:sz w:val="24"/>
          <w:szCs w:val="24"/>
          <w:lang w:val="pt-BR"/>
        </w:rPr>
        <w:lastRenderedPageBreak/>
        <w:t xml:space="preserve">versão popular </w:t>
      </w:r>
      <w:r w:rsidRPr="00C60589">
        <w:rPr>
          <w:sz w:val="24"/>
          <w:szCs w:val="24"/>
          <w:lang w:val="pt-BR"/>
        </w:rPr>
        <w:t>do nome de Deus, do jeito como o povo fala; d) Senhor (várias Bíblias), s</w:t>
      </w:r>
      <w:r w:rsidR="00C60589" w:rsidRPr="00C60589">
        <w:rPr>
          <w:sz w:val="24"/>
          <w:szCs w:val="24"/>
          <w:lang w:val="pt-BR"/>
        </w:rPr>
        <w:t>eguem mantendo o respeito pelo Nome divino</w:t>
      </w:r>
      <w:r w:rsidRPr="00C60589">
        <w:rPr>
          <w:sz w:val="24"/>
          <w:szCs w:val="24"/>
          <w:lang w:val="pt-BR"/>
        </w:rPr>
        <w:t>. Mas no AT Deus aparece ainda com outros nomes, como: “Altí</w:t>
      </w:r>
      <w:r w:rsidR="00C60589" w:rsidRPr="00C60589">
        <w:rPr>
          <w:sz w:val="24"/>
          <w:szCs w:val="24"/>
          <w:lang w:val="pt-BR"/>
        </w:rPr>
        <w:t xml:space="preserve">ssimo”, “Santo”, “Onipotente”, </w:t>
      </w:r>
      <w:r w:rsidRPr="00C60589">
        <w:rPr>
          <w:sz w:val="24"/>
          <w:szCs w:val="24"/>
          <w:lang w:val="pt-BR"/>
        </w:rPr>
        <w:t xml:space="preserve">“o Único”, “Eterno” etc.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>Jesus, que também era hebreu, parece que nunca pronunciou o N</w:t>
      </w:r>
      <w:r w:rsidR="00C60589" w:rsidRPr="00C60589">
        <w:rPr>
          <w:sz w:val="24"/>
          <w:szCs w:val="24"/>
          <w:lang w:val="pt-BR"/>
        </w:rPr>
        <w:t xml:space="preserve">ome de Deus. Em Marcos 12,30 e </w:t>
      </w:r>
      <w:r w:rsidRPr="00C60589">
        <w:rPr>
          <w:sz w:val="24"/>
          <w:szCs w:val="24"/>
          <w:lang w:val="pt-BR"/>
        </w:rPr>
        <w:t>12,36 Jesus utiliza textos do AT que tinham o nome de Deus, mas Jesus de</w:t>
      </w:r>
      <w:r w:rsidR="00C60589" w:rsidRPr="00C60589">
        <w:rPr>
          <w:sz w:val="24"/>
          <w:szCs w:val="24"/>
          <w:lang w:val="pt-BR"/>
        </w:rPr>
        <w:t xml:space="preserve">ve ter pronunciado “Adonai” ou </w:t>
      </w:r>
      <w:r w:rsidRPr="00C60589">
        <w:rPr>
          <w:sz w:val="24"/>
          <w:szCs w:val="24"/>
          <w:lang w:val="pt-BR"/>
        </w:rPr>
        <w:t>“Senhor” e</w:t>
      </w:r>
      <w:r w:rsidR="00C60589" w:rsidRPr="00C60589">
        <w:rPr>
          <w:sz w:val="24"/>
          <w:szCs w:val="24"/>
          <w:lang w:val="pt-BR"/>
        </w:rPr>
        <w:t xml:space="preserve"> </w:t>
      </w:r>
      <w:r w:rsidRPr="00C60589">
        <w:rPr>
          <w:sz w:val="24"/>
          <w:szCs w:val="24"/>
          <w:lang w:val="pt-BR"/>
        </w:rPr>
        <w:t xml:space="preserve">não “Iahweh”, pois o original grego traz </w:t>
      </w:r>
      <w:proofErr w:type="spellStart"/>
      <w:r w:rsidRPr="00C60589">
        <w:rPr>
          <w:sz w:val="24"/>
          <w:szCs w:val="24"/>
          <w:lang w:val="pt-BR"/>
        </w:rPr>
        <w:t>ku</w:t>
      </w:r>
      <w:r w:rsidR="00C60589" w:rsidRPr="00C60589">
        <w:rPr>
          <w:sz w:val="24"/>
          <w:szCs w:val="24"/>
          <w:lang w:val="pt-BR"/>
        </w:rPr>
        <w:t>rios</w:t>
      </w:r>
      <w:proofErr w:type="spellEnd"/>
      <w:r w:rsidR="00C60589" w:rsidRPr="00C60589">
        <w:rPr>
          <w:sz w:val="24"/>
          <w:szCs w:val="24"/>
          <w:lang w:val="pt-BR"/>
        </w:rPr>
        <w:t xml:space="preserve"> </w:t>
      </w:r>
      <w:r w:rsidRPr="00C60589">
        <w:rPr>
          <w:sz w:val="24"/>
          <w:szCs w:val="24"/>
          <w:lang w:val="pt-BR"/>
        </w:rPr>
        <w:t>(</w:t>
      </w:r>
      <w:proofErr w:type="spellStart"/>
      <w:r w:rsidRPr="00C60589">
        <w:rPr>
          <w:sz w:val="24"/>
          <w:szCs w:val="24"/>
          <w:lang w:val="pt-BR"/>
        </w:rPr>
        <w:t>kyrios</w:t>
      </w:r>
      <w:proofErr w:type="spellEnd"/>
      <w:r w:rsidRPr="00C60589">
        <w:rPr>
          <w:sz w:val="24"/>
          <w:szCs w:val="24"/>
          <w:lang w:val="pt-BR"/>
        </w:rPr>
        <w:t xml:space="preserve"> = Senhor).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 xml:space="preserve">Jesus foi fiel à tradição do seu povo. Mas falando de si mesmo e querendo </w:t>
      </w:r>
      <w:r w:rsidR="00C60589" w:rsidRPr="00C60589">
        <w:rPr>
          <w:sz w:val="24"/>
          <w:szCs w:val="24"/>
          <w:lang w:val="pt-BR"/>
        </w:rPr>
        <w:t xml:space="preserve">revelar a sua natureza divina, </w:t>
      </w:r>
      <w:r w:rsidRPr="00C60589">
        <w:rPr>
          <w:sz w:val="24"/>
          <w:szCs w:val="24"/>
          <w:lang w:val="pt-BR"/>
        </w:rPr>
        <w:t xml:space="preserve">Jesus utilizou o mesmo verbo com o qual Deus se manifestou em </w:t>
      </w:r>
      <w:proofErr w:type="spellStart"/>
      <w:r w:rsidRPr="00C60589">
        <w:rPr>
          <w:sz w:val="24"/>
          <w:szCs w:val="24"/>
          <w:lang w:val="pt-BR"/>
        </w:rPr>
        <w:t>Ex</w:t>
      </w:r>
      <w:proofErr w:type="spellEnd"/>
      <w:r w:rsidRPr="00C60589">
        <w:rPr>
          <w:sz w:val="24"/>
          <w:szCs w:val="24"/>
          <w:lang w:val="pt-BR"/>
        </w:rPr>
        <w:t xml:space="preserve"> 3,13-</w:t>
      </w:r>
      <w:r w:rsidR="00C60589" w:rsidRPr="00C60589">
        <w:rPr>
          <w:sz w:val="24"/>
          <w:szCs w:val="24"/>
          <w:lang w:val="pt-BR"/>
        </w:rPr>
        <w:t xml:space="preserve">14. É importante analisar esta </w:t>
      </w:r>
      <w:r w:rsidRPr="00C60589">
        <w:rPr>
          <w:sz w:val="24"/>
          <w:szCs w:val="24"/>
          <w:lang w:val="pt-BR"/>
        </w:rPr>
        <w:t xml:space="preserve">expressão no Evangelho de João. O evangelista conhece a fundo o AT, conhece a </w:t>
      </w:r>
      <w:r w:rsidR="00C60589" w:rsidRPr="00C60589">
        <w:rPr>
          <w:sz w:val="24"/>
          <w:szCs w:val="24"/>
          <w:lang w:val="pt-BR"/>
        </w:rPr>
        <w:t xml:space="preserve">cultura e a religião hebraica. </w:t>
      </w:r>
      <w:r w:rsidRPr="00C60589">
        <w:rPr>
          <w:sz w:val="24"/>
          <w:szCs w:val="24"/>
          <w:lang w:val="pt-BR"/>
        </w:rPr>
        <w:t xml:space="preserve">Por isso, neste Evangelho é interessante ver como o verbo “ser” é muito </w:t>
      </w:r>
      <w:r w:rsidR="00C60589" w:rsidRPr="00C60589">
        <w:rPr>
          <w:sz w:val="24"/>
          <w:szCs w:val="24"/>
          <w:lang w:val="pt-BR"/>
        </w:rPr>
        <w:t>frequente</w:t>
      </w:r>
      <w:r w:rsidRPr="00C60589">
        <w:rPr>
          <w:sz w:val="24"/>
          <w:szCs w:val="24"/>
          <w:lang w:val="pt-BR"/>
        </w:rPr>
        <w:t>.</w:t>
      </w:r>
      <w:r w:rsidR="00C60589" w:rsidRPr="00C60589">
        <w:rPr>
          <w:sz w:val="24"/>
          <w:szCs w:val="24"/>
          <w:lang w:val="pt-BR"/>
        </w:rPr>
        <w:t xml:space="preserve"> Portanto, nos interessa muito </w:t>
      </w:r>
      <w:r w:rsidRPr="00C60589">
        <w:rPr>
          <w:sz w:val="24"/>
          <w:szCs w:val="24"/>
          <w:lang w:val="pt-BR"/>
        </w:rPr>
        <w:t>que em João por três vezes (número da unidade) Jesus utiliza para si a expressão “E</w:t>
      </w:r>
      <w:r w:rsidR="00C60589" w:rsidRPr="00C60589">
        <w:rPr>
          <w:sz w:val="24"/>
          <w:szCs w:val="24"/>
          <w:lang w:val="pt-BR"/>
        </w:rPr>
        <w:t xml:space="preserve">U SOU” sem que tenha </w:t>
      </w:r>
      <w:r w:rsidRPr="00C60589">
        <w:rPr>
          <w:sz w:val="24"/>
          <w:szCs w:val="24"/>
          <w:lang w:val="pt-BR"/>
        </w:rPr>
        <w:t>algum complemento (</w:t>
      </w:r>
      <w:proofErr w:type="spellStart"/>
      <w:r w:rsidRPr="00C60589">
        <w:rPr>
          <w:sz w:val="24"/>
          <w:szCs w:val="24"/>
          <w:lang w:val="pt-BR"/>
        </w:rPr>
        <w:t>Jo</w:t>
      </w:r>
      <w:proofErr w:type="spellEnd"/>
      <w:r w:rsidRPr="00C60589">
        <w:rPr>
          <w:sz w:val="24"/>
          <w:szCs w:val="24"/>
          <w:lang w:val="pt-BR"/>
        </w:rPr>
        <w:t xml:space="preserve"> 8,24.28; 8,58; 13,19)4.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>Jesus mesmo se identifica com Deus Pai: “Eu e o Pai somos um” (</w:t>
      </w:r>
      <w:proofErr w:type="spellStart"/>
      <w:r w:rsidRPr="00C60589">
        <w:rPr>
          <w:sz w:val="24"/>
          <w:szCs w:val="24"/>
          <w:lang w:val="pt-BR"/>
        </w:rPr>
        <w:t>Jo</w:t>
      </w:r>
      <w:proofErr w:type="spellEnd"/>
      <w:r w:rsidRPr="00C60589">
        <w:rPr>
          <w:sz w:val="24"/>
          <w:szCs w:val="24"/>
          <w:lang w:val="pt-BR"/>
        </w:rPr>
        <w:t xml:space="preserve"> 10</w:t>
      </w:r>
      <w:r w:rsidR="00C60589" w:rsidRPr="00C60589">
        <w:rPr>
          <w:sz w:val="24"/>
          <w:szCs w:val="24"/>
          <w:lang w:val="pt-BR"/>
        </w:rPr>
        <w:t xml:space="preserve">,30). Em outra passagem, Jesus </w:t>
      </w:r>
      <w:r w:rsidRPr="00C60589">
        <w:rPr>
          <w:sz w:val="24"/>
          <w:szCs w:val="24"/>
          <w:lang w:val="pt-BR"/>
        </w:rPr>
        <w:t>diz: “Quem me vê, vê o Pai” (</w:t>
      </w:r>
      <w:proofErr w:type="spellStart"/>
      <w:r w:rsidRPr="00C60589">
        <w:rPr>
          <w:sz w:val="24"/>
          <w:szCs w:val="24"/>
          <w:lang w:val="pt-BR"/>
        </w:rPr>
        <w:t>Jo</w:t>
      </w:r>
      <w:proofErr w:type="spellEnd"/>
      <w:r w:rsidRPr="00C60589">
        <w:rPr>
          <w:sz w:val="24"/>
          <w:szCs w:val="24"/>
          <w:lang w:val="pt-BR"/>
        </w:rPr>
        <w:t xml:space="preserve"> 14,9). O NT também afirma que “O Verb</w:t>
      </w:r>
      <w:r w:rsidR="00C60589" w:rsidRPr="00C60589">
        <w:rPr>
          <w:sz w:val="24"/>
          <w:szCs w:val="24"/>
          <w:lang w:val="pt-BR"/>
        </w:rPr>
        <w:t xml:space="preserve">o estava em Deus e o Verbo era </w:t>
      </w:r>
      <w:r w:rsidRPr="00C60589">
        <w:rPr>
          <w:sz w:val="24"/>
          <w:szCs w:val="24"/>
          <w:lang w:val="pt-BR"/>
        </w:rPr>
        <w:t>Deus” (</w:t>
      </w:r>
      <w:proofErr w:type="spellStart"/>
      <w:r w:rsidRPr="00C60589">
        <w:rPr>
          <w:sz w:val="24"/>
          <w:szCs w:val="24"/>
          <w:lang w:val="pt-BR"/>
        </w:rPr>
        <w:t>Jo</w:t>
      </w:r>
      <w:proofErr w:type="spellEnd"/>
      <w:r w:rsidRPr="00C60589">
        <w:rPr>
          <w:sz w:val="24"/>
          <w:szCs w:val="24"/>
          <w:lang w:val="pt-BR"/>
        </w:rPr>
        <w:t xml:space="preserve"> 1,1) e que Jesus “é a imagem do Deus invisível” (Cl 1,15).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 xml:space="preserve">Outra constatação importante é que, no Evangelho de João, quando Jesus usa o complemento ao verbo,  </w:t>
      </w:r>
      <w:r w:rsidR="00C60589" w:rsidRPr="00C60589">
        <w:rPr>
          <w:sz w:val="24"/>
          <w:szCs w:val="24"/>
          <w:lang w:val="pt-BR"/>
        </w:rPr>
        <w:t xml:space="preserve">o faz </w:t>
      </w:r>
      <w:r w:rsidRPr="00C60589">
        <w:rPr>
          <w:sz w:val="24"/>
          <w:szCs w:val="24"/>
          <w:lang w:val="pt-BR"/>
        </w:rPr>
        <w:t xml:space="preserve">por sete vezes. Ou seja por sete vezes (o número perfeito) Jesus diz o que Ele é!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 xml:space="preserve">1) Eu sou o Pão da Vida (6,36.41.48.51);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 xml:space="preserve">2) Eu sou a Luz do mundo (8,12; 9,5);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>3) Eu sou a Porta (</w:t>
      </w:r>
      <w:proofErr w:type="spellStart"/>
      <w:r w:rsidRPr="00C60589">
        <w:rPr>
          <w:sz w:val="24"/>
          <w:szCs w:val="24"/>
          <w:lang w:val="pt-BR"/>
        </w:rPr>
        <w:t>Jo</w:t>
      </w:r>
      <w:proofErr w:type="spellEnd"/>
      <w:r w:rsidRPr="00C60589">
        <w:rPr>
          <w:sz w:val="24"/>
          <w:szCs w:val="24"/>
          <w:lang w:val="pt-BR"/>
        </w:rPr>
        <w:t xml:space="preserve"> 10,7.9);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>4) Eu sou o Bom Pastor (</w:t>
      </w:r>
      <w:proofErr w:type="spellStart"/>
      <w:r w:rsidRPr="00C60589">
        <w:rPr>
          <w:sz w:val="24"/>
          <w:szCs w:val="24"/>
          <w:lang w:val="pt-BR"/>
        </w:rPr>
        <w:t>Jo</w:t>
      </w:r>
      <w:proofErr w:type="spellEnd"/>
      <w:r w:rsidRPr="00C60589">
        <w:rPr>
          <w:sz w:val="24"/>
          <w:szCs w:val="24"/>
          <w:lang w:val="pt-BR"/>
        </w:rPr>
        <w:t xml:space="preserve"> 10,11.14);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>5) Eu sou a Ressurreição e a Vida (</w:t>
      </w:r>
      <w:proofErr w:type="spellStart"/>
      <w:r w:rsidRPr="00C60589">
        <w:rPr>
          <w:sz w:val="24"/>
          <w:szCs w:val="24"/>
          <w:lang w:val="pt-BR"/>
        </w:rPr>
        <w:t>Jo</w:t>
      </w:r>
      <w:proofErr w:type="spellEnd"/>
      <w:r w:rsidRPr="00C60589">
        <w:rPr>
          <w:sz w:val="24"/>
          <w:szCs w:val="24"/>
          <w:lang w:val="pt-BR"/>
        </w:rPr>
        <w:t xml:space="preserve"> 11,25);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>6) Eu sou o Caminho, a Verdade e a Vida (</w:t>
      </w:r>
      <w:proofErr w:type="spellStart"/>
      <w:r w:rsidRPr="00C60589">
        <w:rPr>
          <w:sz w:val="24"/>
          <w:szCs w:val="24"/>
          <w:lang w:val="pt-BR"/>
        </w:rPr>
        <w:t>Jo</w:t>
      </w:r>
      <w:proofErr w:type="spellEnd"/>
      <w:r w:rsidRPr="00C60589">
        <w:rPr>
          <w:sz w:val="24"/>
          <w:szCs w:val="24"/>
          <w:lang w:val="pt-BR"/>
        </w:rPr>
        <w:t xml:space="preserve"> 14,6); </w:t>
      </w:r>
    </w:p>
    <w:p w:rsidR="005B35BA" w:rsidRPr="00C60589" w:rsidRDefault="005B35BA" w:rsidP="00C60589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C60589">
        <w:rPr>
          <w:sz w:val="24"/>
          <w:szCs w:val="24"/>
          <w:lang w:val="pt-BR"/>
        </w:rPr>
        <w:t xml:space="preserve">7) Eu sou a Videira Verdadeira (15,1.5) </w:t>
      </w:r>
    </w:p>
    <w:p w:rsidR="005B35BA" w:rsidRPr="005B35BA" w:rsidRDefault="005B35BA" w:rsidP="005B35BA">
      <w:pPr>
        <w:spacing w:after="0" w:line="240" w:lineRule="auto"/>
        <w:jc w:val="both"/>
        <w:rPr>
          <w:lang w:val="pt-BR"/>
        </w:rPr>
      </w:pPr>
    </w:p>
    <w:p w:rsidR="005B35BA" w:rsidRPr="005B35BA" w:rsidRDefault="005B35BA" w:rsidP="005B35BA">
      <w:pPr>
        <w:spacing w:after="0" w:line="240" w:lineRule="auto"/>
        <w:jc w:val="both"/>
        <w:rPr>
          <w:lang w:val="pt-BR"/>
        </w:rPr>
      </w:pPr>
      <w:r w:rsidRPr="005B35BA">
        <w:rPr>
          <w:lang w:val="pt-BR"/>
        </w:rPr>
        <w:t xml:space="preserve">Bibliografia </w:t>
      </w:r>
    </w:p>
    <w:p w:rsidR="005B35BA" w:rsidRPr="005B35BA" w:rsidRDefault="005B35BA" w:rsidP="005B35BA">
      <w:pPr>
        <w:spacing w:after="0" w:line="240" w:lineRule="auto"/>
        <w:jc w:val="both"/>
        <w:rPr>
          <w:lang w:val="pt-BR"/>
        </w:rPr>
      </w:pPr>
    </w:p>
    <w:p w:rsidR="005B35BA" w:rsidRPr="005B35BA" w:rsidRDefault="005B35BA" w:rsidP="005B35BA">
      <w:pPr>
        <w:spacing w:after="0" w:line="240" w:lineRule="auto"/>
        <w:jc w:val="both"/>
        <w:rPr>
          <w:lang w:val="pt-BR"/>
        </w:rPr>
      </w:pPr>
      <w:r w:rsidRPr="005B35BA">
        <w:rPr>
          <w:lang w:val="pt-BR"/>
        </w:rPr>
        <w:t xml:space="preserve">BIBLE WORKS 5.0. Programa bíblico para computador. Texto, dicionário e gramática (PIB, Roma 2002). </w:t>
      </w:r>
    </w:p>
    <w:p w:rsidR="005B35BA" w:rsidRPr="005B35BA" w:rsidRDefault="005B35BA" w:rsidP="005B35BA">
      <w:pPr>
        <w:spacing w:after="0" w:line="240" w:lineRule="auto"/>
        <w:jc w:val="both"/>
        <w:rPr>
          <w:lang w:val="pt-BR"/>
        </w:rPr>
      </w:pPr>
      <w:r w:rsidRPr="005B35BA">
        <w:rPr>
          <w:lang w:val="pt-BR"/>
        </w:rPr>
        <w:t xml:space="preserve">BÍBLIA DE JERUSALÉM, TEB e EDIÇÃO PASTORAL. Introduções e notas de rodapé. </w:t>
      </w:r>
    </w:p>
    <w:p w:rsidR="005B35BA" w:rsidRPr="005B35BA" w:rsidRDefault="005B35BA" w:rsidP="005B35BA">
      <w:pPr>
        <w:spacing w:after="0" w:line="240" w:lineRule="auto"/>
        <w:jc w:val="both"/>
        <w:rPr>
          <w:lang w:val="it-IT"/>
        </w:rPr>
      </w:pPr>
      <w:r w:rsidRPr="005B35BA">
        <w:rPr>
          <w:lang w:val="es-ES"/>
        </w:rPr>
        <w:t xml:space="preserve">DÍEZ MACHO, A. – BARTINA, S. – GUTIÉRREZ-LARRAYA, J. A. (ed.), Enciclopedia de la Biblia 6 </w:t>
      </w:r>
      <w:proofErr w:type="spellStart"/>
      <w:r w:rsidRPr="005B35BA">
        <w:rPr>
          <w:lang w:val="es-ES"/>
        </w:rPr>
        <w:t>voll</w:t>
      </w:r>
      <w:proofErr w:type="spellEnd"/>
      <w:r w:rsidRPr="005B35BA">
        <w:rPr>
          <w:lang w:val="es-ES"/>
        </w:rPr>
        <w:t xml:space="preserve">. </w:t>
      </w:r>
      <w:r w:rsidRPr="005B35BA">
        <w:rPr>
          <w:lang w:val="it-IT"/>
        </w:rPr>
        <w:t>(</w:t>
      </w:r>
      <w:proofErr w:type="spellStart"/>
      <w:r w:rsidRPr="005B35BA">
        <w:rPr>
          <w:lang w:val="it-IT"/>
        </w:rPr>
        <w:t>Barcelona</w:t>
      </w:r>
      <w:proofErr w:type="spellEnd"/>
      <w:r w:rsidRPr="005B35BA">
        <w:rPr>
          <w:lang w:val="it-IT"/>
        </w:rPr>
        <w:t xml:space="preserve"> 1963). </w:t>
      </w:r>
    </w:p>
    <w:p w:rsidR="005B35BA" w:rsidRPr="005B35BA" w:rsidRDefault="005B35BA" w:rsidP="005B35BA">
      <w:pPr>
        <w:spacing w:after="0" w:line="240" w:lineRule="auto"/>
        <w:jc w:val="both"/>
        <w:rPr>
          <w:lang w:val="pt-BR"/>
        </w:rPr>
      </w:pPr>
      <w:r w:rsidRPr="005B35BA">
        <w:rPr>
          <w:lang w:val="it-IT"/>
        </w:rPr>
        <w:t xml:space="preserve">JENNI, E. – WESTERMANN, C. ed. Dizionario teologico dell’Antico Testamento. </w:t>
      </w:r>
      <w:r w:rsidRPr="005B35BA">
        <w:rPr>
          <w:lang w:val="pt-BR"/>
        </w:rPr>
        <w:t xml:space="preserve">Tradução italiana do original alemão </w:t>
      </w:r>
    </w:p>
    <w:p w:rsidR="005B35BA" w:rsidRPr="005B35BA" w:rsidRDefault="005B35BA" w:rsidP="005B35BA">
      <w:pPr>
        <w:spacing w:after="0" w:line="240" w:lineRule="auto"/>
        <w:jc w:val="both"/>
        <w:rPr>
          <w:lang w:val="pt-BR"/>
        </w:rPr>
      </w:pPr>
      <w:r w:rsidRPr="005B35BA">
        <w:rPr>
          <w:lang w:val="pt-BR"/>
        </w:rPr>
        <w:t xml:space="preserve">(Torino 1982). </w:t>
      </w:r>
    </w:p>
    <w:p w:rsidR="005B35BA" w:rsidRPr="005B35BA" w:rsidRDefault="005B35BA" w:rsidP="005B35BA">
      <w:pPr>
        <w:spacing w:after="0" w:line="240" w:lineRule="auto"/>
        <w:jc w:val="both"/>
        <w:rPr>
          <w:lang w:val="pt-BR"/>
        </w:rPr>
      </w:pPr>
      <w:r w:rsidRPr="005B35BA">
        <w:rPr>
          <w:lang w:val="pt-BR"/>
        </w:rPr>
        <w:t>J. L. MACKENZIE. Dicionário Bíblico. Tradução do original por CUNHA A. et al. (</w:t>
      </w:r>
      <w:proofErr w:type="spellStart"/>
      <w:r w:rsidRPr="005B35BA">
        <w:rPr>
          <w:lang w:val="pt-BR"/>
        </w:rPr>
        <w:t>Paulus</w:t>
      </w:r>
      <w:proofErr w:type="spellEnd"/>
      <w:r w:rsidRPr="005B35BA">
        <w:rPr>
          <w:lang w:val="pt-BR"/>
        </w:rPr>
        <w:t xml:space="preserve">, São Paulo 72002). </w:t>
      </w:r>
    </w:p>
    <w:p w:rsidR="005B35BA" w:rsidRPr="005B35BA" w:rsidRDefault="005B35BA" w:rsidP="005B35BA">
      <w:pPr>
        <w:spacing w:after="0" w:line="240" w:lineRule="auto"/>
        <w:jc w:val="both"/>
        <w:rPr>
          <w:lang w:val="pt-BR"/>
        </w:rPr>
      </w:pPr>
      <w:r w:rsidRPr="005B35BA">
        <w:rPr>
          <w:lang w:val="pt-BR"/>
        </w:rPr>
        <w:t xml:space="preserve">SELTZER, R. M. Povo Judeu, Pensamento Judaico I (Judaica 1, Rio de Janeiro, 1990). </w:t>
      </w:r>
    </w:p>
    <w:p w:rsidR="005B35BA" w:rsidRPr="005B35BA" w:rsidRDefault="005B35BA" w:rsidP="005B35BA">
      <w:pPr>
        <w:spacing w:after="0" w:line="240" w:lineRule="auto"/>
        <w:jc w:val="both"/>
        <w:rPr>
          <w:lang w:val="it-IT"/>
        </w:rPr>
      </w:pPr>
      <w:r w:rsidRPr="005B35BA">
        <w:rPr>
          <w:lang w:val="fr-FR"/>
        </w:rPr>
        <w:t>REYMOND, P. Dictionnaire d’</w:t>
      </w:r>
      <w:proofErr w:type="spellStart"/>
      <w:r w:rsidRPr="005B35BA">
        <w:rPr>
          <w:lang w:val="fr-FR"/>
        </w:rPr>
        <w:t>Hebreu</w:t>
      </w:r>
      <w:proofErr w:type="spellEnd"/>
      <w:r w:rsidRPr="005B35BA">
        <w:rPr>
          <w:lang w:val="fr-FR"/>
        </w:rPr>
        <w:t xml:space="preserve"> et d’Araméen Bibliques (Paris 1991). </w:t>
      </w:r>
      <w:r w:rsidRPr="005B35BA">
        <w:rPr>
          <w:lang w:val="it-IT"/>
        </w:rPr>
        <w:t>Traduzione italia</w:t>
      </w:r>
      <w:r w:rsidR="00C60589">
        <w:rPr>
          <w:lang w:val="it-IT"/>
        </w:rPr>
        <w:t xml:space="preserve">na: SOGGIN J.A. ed. Dizionario </w:t>
      </w:r>
      <w:r w:rsidRPr="005B35BA">
        <w:rPr>
          <w:lang w:val="it-IT"/>
        </w:rPr>
        <w:t xml:space="preserve">di ebraico e aramaico biblici (Roma 1995). </w:t>
      </w:r>
    </w:p>
    <w:p w:rsidR="005B35BA" w:rsidRPr="00186AE7" w:rsidRDefault="005B35BA" w:rsidP="005B35BA">
      <w:pPr>
        <w:spacing w:after="0" w:line="240" w:lineRule="auto"/>
        <w:jc w:val="both"/>
        <w:rPr>
          <w:lang w:val="it-IT"/>
        </w:rPr>
      </w:pPr>
    </w:p>
    <w:p w:rsidR="005B35BA" w:rsidRPr="00186AE7" w:rsidRDefault="005B35BA" w:rsidP="005B35BA">
      <w:pPr>
        <w:spacing w:after="0" w:line="240" w:lineRule="auto"/>
        <w:jc w:val="both"/>
        <w:rPr>
          <w:lang w:val="it-IT"/>
        </w:rPr>
      </w:pPr>
      <w:r w:rsidRPr="00186AE7">
        <w:rPr>
          <w:lang w:val="it-IT"/>
        </w:rPr>
        <w:br w:type="page"/>
      </w:r>
    </w:p>
    <w:p w:rsidR="005B35BA" w:rsidRPr="005B35BA" w:rsidRDefault="005B35BA" w:rsidP="005B35BA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lastRenderedPageBreak/>
        <w:t xml:space="preserve">Autor: </w:t>
      </w:r>
      <w:r w:rsidRPr="005B35BA">
        <w:rPr>
          <w:lang w:val="pt-BR"/>
        </w:rPr>
        <w:t xml:space="preserve">Ildo </w:t>
      </w:r>
      <w:proofErr w:type="spellStart"/>
      <w:r w:rsidRPr="005B35BA">
        <w:rPr>
          <w:lang w:val="pt-BR"/>
        </w:rPr>
        <w:t>Perondi</w:t>
      </w:r>
      <w:proofErr w:type="spellEnd"/>
      <w:r w:rsidRPr="005B35BA">
        <w:rPr>
          <w:lang w:val="pt-BR"/>
        </w:rPr>
        <w:t xml:space="preserve"> (ildo@sercomtel.com.br) </w:t>
      </w:r>
    </w:p>
    <w:p w:rsidR="0010418C" w:rsidRDefault="0010418C" w:rsidP="005B35BA">
      <w:pPr>
        <w:spacing w:after="0" w:line="240" w:lineRule="auto"/>
        <w:jc w:val="both"/>
        <w:rPr>
          <w:lang w:val="pt-BR"/>
        </w:rPr>
      </w:pPr>
    </w:p>
    <w:p w:rsidR="000C5E90" w:rsidRDefault="000C5E90" w:rsidP="005B35BA">
      <w:pPr>
        <w:spacing w:after="0" w:line="240" w:lineRule="auto"/>
        <w:jc w:val="both"/>
        <w:rPr>
          <w:lang w:val="pt-BR"/>
        </w:rPr>
      </w:pPr>
      <w:proofErr w:type="spellStart"/>
      <w:r>
        <w:rPr>
          <w:lang w:val="pt-BR"/>
        </w:rPr>
        <w:t>Exercicios</w:t>
      </w:r>
      <w:proofErr w:type="spellEnd"/>
      <w:r>
        <w:rPr>
          <w:lang w:val="pt-BR"/>
        </w:rPr>
        <w:t xml:space="preserve"> </w:t>
      </w:r>
    </w:p>
    <w:p w:rsidR="000C5E90" w:rsidRDefault="000C5E90" w:rsidP="005B35BA">
      <w:pPr>
        <w:spacing w:after="0" w:line="240" w:lineRule="auto"/>
        <w:jc w:val="both"/>
        <w:rPr>
          <w:lang w:val="pt-BR"/>
        </w:rPr>
      </w:pPr>
    </w:p>
    <w:p w:rsidR="000C5E90" w:rsidRPr="00C933CD" w:rsidRDefault="000C5E90" w:rsidP="00C933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 w:rsidRPr="00C933CD">
        <w:rPr>
          <w:sz w:val="24"/>
          <w:szCs w:val="24"/>
          <w:lang w:val="pt-BR"/>
        </w:rPr>
        <w:t>O que significa carregar e trazer consigo o nome de Deus?</w:t>
      </w:r>
    </w:p>
    <w:p w:rsidR="00C933CD" w:rsidRPr="00C933CD" w:rsidRDefault="00C933CD" w:rsidP="00C933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sz w:val="24"/>
          <w:szCs w:val="24"/>
          <w:lang w:val="pt-BR"/>
        </w:rPr>
        <w:t>O que significa saber o nome divino?</w:t>
      </w:r>
    </w:p>
    <w:p w:rsidR="00C933CD" w:rsidRPr="00F50D5A" w:rsidRDefault="00C933CD" w:rsidP="00C933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sz w:val="24"/>
          <w:szCs w:val="24"/>
          <w:lang w:val="pt-BR"/>
        </w:rPr>
        <w:t xml:space="preserve">Segundo a </w:t>
      </w:r>
      <w:r w:rsidR="00F50D5A">
        <w:rPr>
          <w:sz w:val="24"/>
          <w:szCs w:val="24"/>
          <w:lang w:val="pt-BR"/>
        </w:rPr>
        <w:t>Bíblia</w:t>
      </w:r>
      <w:r>
        <w:rPr>
          <w:sz w:val="24"/>
          <w:szCs w:val="24"/>
          <w:lang w:val="pt-BR"/>
        </w:rPr>
        <w:t>, o que significa colocar o Nome de Deus sobre o povo?</w:t>
      </w:r>
    </w:p>
    <w:p w:rsidR="00F50D5A" w:rsidRPr="00F50D5A" w:rsidRDefault="00F50D5A" w:rsidP="00C933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sz w:val="24"/>
          <w:szCs w:val="24"/>
          <w:lang w:val="pt-BR"/>
        </w:rPr>
        <w:t>Em que versículo da Bíblia aparece pela primeira vez o nome de Deus?</w:t>
      </w:r>
    </w:p>
    <w:p w:rsidR="00F50D5A" w:rsidRPr="00F50D5A" w:rsidRDefault="00F50D5A" w:rsidP="00C933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sz w:val="24"/>
          <w:szCs w:val="24"/>
          <w:lang w:val="pt-BR"/>
        </w:rPr>
        <w:t>Quantas vezes aparece o tetragrama sagrado no Antigo Testamento?</w:t>
      </w:r>
    </w:p>
    <w:p w:rsidR="00F50D5A" w:rsidRDefault="00355F84" w:rsidP="00C933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>Como foi traduzido pelo Novo Testamento o tetragrama?</w:t>
      </w:r>
    </w:p>
    <w:p w:rsidR="00355F84" w:rsidRPr="00C933CD" w:rsidRDefault="00355F84" w:rsidP="00C933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 xml:space="preserve">Como Jesus se apresenta no Evangelho de Joao? </w:t>
      </w:r>
    </w:p>
    <w:sectPr w:rsidR="00355F84" w:rsidRPr="00C933C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whebl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1A25"/>
    <w:multiLevelType w:val="hybridMultilevel"/>
    <w:tmpl w:val="D480F1F2"/>
    <w:lvl w:ilvl="0" w:tplc="A1887BB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BA"/>
    <w:rsid w:val="00095C0C"/>
    <w:rsid w:val="000B736A"/>
    <w:rsid w:val="000C5E90"/>
    <w:rsid w:val="000E256A"/>
    <w:rsid w:val="0010418C"/>
    <w:rsid w:val="00186AE7"/>
    <w:rsid w:val="00355F84"/>
    <w:rsid w:val="0051201E"/>
    <w:rsid w:val="005B35BA"/>
    <w:rsid w:val="007605C4"/>
    <w:rsid w:val="00C60589"/>
    <w:rsid w:val="00C933CD"/>
    <w:rsid w:val="00E60A13"/>
    <w:rsid w:val="00F4040D"/>
    <w:rsid w:val="00F5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0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0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2012-07-10T18:47:00Z</dcterms:created>
  <dcterms:modified xsi:type="dcterms:W3CDTF">2012-07-15T12:15:00Z</dcterms:modified>
</cp:coreProperties>
</file>